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A0460" w14:textId="77777777" w:rsidR="002B588C" w:rsidRPr="009E3C8B" w:rsidRDefault="002B588C" w:rsidP="002B588C">
      <w:pPr>
        <w:rPr>
          <w:b/>
          <w:u w:val="single"/>
        </w:rPr>
      </w:pPr>
      <w:bookmarkStart w:id="0" w:name="_GoBack"/>
      <w:bookmarkEnd w:id="0"/>
      <w:r w:rsidRPr="009E3C8B">
        <w:rPr>
          <w:b/>
          <w:u w:val="single"/>
        </w:rPr>
        <w:t>Primary Job Duties:</w:t>
      </w:r>
    </w:p>
    <w:p w14:paraId="67CA0461" w14:textId="77777777" w:rsidR="002B588C" w:rsidRDefault="002B588C" w:rsidP="002B588C"/>
    <w:p w14:paraId="67CA0462" w14:textId="77777777" w:rsidR="002B588C" w:rsidRDefault="002B588C" w:rsidP="009E3C8B">
      <w:pPr>
        <w:pStyle w:val="ListParagraph"/>
        <w:numPr>
          <w:ilvl w:val="0"/>
          <w:numId w:val="1"/>
        </w:numPr>
      </w:pPr>
      <w:r>
        <w:t>Oversees the maintenance of employee records, including personnel status updates, terminations and creation of new employees. Ensures employee data is accurate and correctly entered into the company record keeping system.</w:t>
      </w:r>
    </w:p>
    <w:p w14:paraId="67CA0463" w14:textId="77777777" w:rsidR="002B588C" w:rsidRDefault="002B588C" w:rsidP="009E3C8B">
      <w:pPr>
        <w:pStyle w:val="ListParagraph"/>
        <w:numPr>
          <w:ilvl w:val="0"/>
          <w:numId w:val="1"/>
        </w:numPr>
      </w:pPr>
      <w:r>
        <w:t>Works with Supervisors and Managers to create and update job descriptions as needed.</w:t>
      </w:r>
    </w:p>
    <w:p w14:paraId="67CA0464" w14:textId="77777777" w:rsidR="002B588C" w:rsidRDefault="002B588C" w:rsidP="009E3C8B">
      <w:pPr>
        <w:pStyle w:val="ListParagraph"/>
        <w:numPr>
          <w:ilvl w:val="0"/>
          <w:numId w:val="1"/>
        </w:numPr>
      </w:pPr>
      <w:r>
        <w:t>Responsible for full-cycle recruiting including candidate sourcing, interviews, reference checks, job offers, scheduling of drug-testing and ensuring a successful first day &amp; onboarding process for new associates.</w:t>
      </w:r>
    </w:p>
    <w:p w14:paraId="67CA0465" w14:textId="77777777" w:rsidR="002B588C" w:rsidRDefault="002B588C" w:rsidP="009E3C8B">
      <w:pPr>
        <w:pStyle w:val="ListParagraph"/>
        <w:numPr>
          <w:ilvl w:val="0"/>
          <w:numId w:val="1"/>
        </w:numPr>
      </w:pPr>
      <w:r>
        <w:t>Performs exit interviews and processes changes in employee status.</w:t>
      </w:r>
    </w:p>
    <w:p w14:paraId="67CA0466" w14:textId="77777777" w:rsidR="002B588C" w:rsidRDefault="002B588C" w:rsidP="009E3C8B">
      <w:pPr>
        <w:pStyle w:val="ListParagraph"/>
        <w:numPr>
          <w:ilvl w:val="0"/>
          <w:numId w:val="1"/>
        </w:numPr>
      </w:pPr>
      <w:r>
        <w:t>Actively coaches managers through the performance review process, progressive discipline, action plans and employee relations issues.</w:t>
      </w:r>
    </w:p>
    <w:p w14:paraId="67CA0467" w14:textId="77777777" w:rsidR="002B588C" w:rsidRDefault="002B588C" w:rsidP="009E3C8B">
      <w:pPr>
        <w:pStyle w:val="ListParagraph"/>
        <w:numPr>
          <w:ilvl w:val="0"/>
          <w:numId w:val="1"/>
        </w:numPr>
      </w:pPr>
      <w:r>
        <w:t>Ensures compliance with all federal, state and local employment laws and requirements.</w:t>
      </w:r>
    </w:p>
    <w:p w14:paraId="67CA0468" w14:textId="77777777" w:rsidR="002B588C" w:rsidRDefault="002B588C" w:rsidP="009E3C8B">
      <w:pPr>
        <w:pStyle w:val="ListParagraph"/>
        <w:numPr>
          <w:ilvl w:val="0"/>
          <w:numId w:val="1"/>
        </w:numPr>
      </w:pPr>
      <w:r>
        <w:t>Evaluates, analyzes and administers company wage &amp; total compensation programs, including hourly and executive salary surveys, annual and long-term incentive programs, and deferred compensation plans.</w:t>
      </w:r>
    </w:p>
    <w:p w14:paraId="67CA0469" w14:textId="77777777" w:rsidR="002B588C" w:rsidRDefault="002B588C" w:rsidP="009E3C8B">
      <w:pPr>
        <w:pStyle w:val="ListParagraph"/>
        <w:numPr>
          <w:ilvl w:val="0"/>
          <w:numId w:val="1"/>
        </w:numPr>
      </w:pPr>
      <w:r>
        <w:t>Designs and administers human resources policies and procedures that promote positive employee relations and the desired company culture.</w:t>
      </w:r>
    </w:p>
    <w:p w14:paraId="67CA046A" w14:textId="77777777" w:rsidR="002B588C" w:rsidRDefault="002B588C" w:rsidP="009E3C8B">
      <w:pPr>
        <w:pStyle w:val="ListParagraph"/>
        <w:numPr>
          <w:ilvl w:val="0"/>
          <w:numId w:val="1"/>
        </w:numPr>
      </w:pPr>
      <w:r>
        <w:t>Evaluates, analyzes, designs, and maintains company Human Resources information.</w:t>
      </w:r>
    </w:p>
    <w:p w14:paraId="67CA046B" w14:textId="77777777" w:rsidR="002B588C" w:rsidRDefault="002B588C" w:rsidP="009E3C8B">
      <w:pPr>
        <w:pStyle w:val="ListParagraph"/>
        <w:numPr>
          <w:ilvl w:val="0"/>
          <w:numId w:val="1"/>
        </w:numPr>
      </w:pPr>
      <w:r>
        <w:t>Prepares and coordinates the creation, updates, distribution, and communication of pertinent company policies, materials and handbooks.</w:t>
      </w:r>
    </w:p>
    <w:p w14:paraId="67CA046C" w14:textId="77777777" w:rsidR="002B588C" w:rsidRDefault="002B588C" w:rsidP="009E3C8B">
      <w:pPr>
        <w:pStyle w:val="ListParagraph"/>
        <w:numPr>
          <w:ilvl w:val="0"/>
          <w:numId w:val="1"/>
        </w:numPr>
      </w:pPr>
      <w:r>
        <w:t>Annually updates the compensation ranges by position by market and consults with top executives on strategic planning. Serves as a link between management and associates.</w:t>
      </w:r>
    </w:p>
    <w:p w14:paraId="67CA046D" w14:textId="77777777" w:rsidR="002B588C" w:rsidRDefault="002B588C" w:rsidP="009E3C8B">
      <w:pPr>
        <w:pStyle w:val="ListParagraph"/>
        <w:numPr>
          <w:ilvl w:val="0"/>
          <w:numId w:val="1"/>
        </w:numPr>
      </w:pPr>
      <w:r>
        <w:t>Administers and maintains company benefits programs. Functions as a liaison between plan vendors and associates and advises associates on eligibility, coverage, and other benefits matters. Compiles and maintains benefits records and documents for legal compliance.</w:t>
      </w:r>
    </w:p>
    <w:p w14:paraId="67CA046E" w14:textId="77777777" w:rsidR="002B588C" w:rsidRDefault="002B588C" w:rsidP="009E3C8B">
      <w:pPr>
        <w:pStyle w:val="ListParagraph"/>
        <w:numPr>
          <w:ilvl w:val="0"/>
          <w:numId w:val="1"/>
        </w:numPr>
      </w:pPr>
      <w:r>
        <w:t>Prepares reports, memos, letters, financial analysis and other documents using MS office (Word, Excel, Outlook, Power Point)</w:t>
      </w:r>
    </w:p>
    <w:p w14:paraId="67CA046F" w14:textId="77777777" w:rsidR="002B588C" w:rsidRDefault="002B588C" w:rsidP="009E3C8B">
      <w:pPr>
        <w:pStyle w:val="ListParagraph"/>
        <w:numPr>
          <w:ilvl w:val="0"/>
          <w:numId w:val="1"/>
        </w:numPr>
      </w:pPr>
      <w:r>
        <w:t>Evaluates reports, decisions and results of department initiatives in relation to company established goals.</w:t>
      </w:r>
    </w:p>
    <w:p w14:paraId="67CA0470" w14:textId="77777777" w:rsidR="002B588C" w:rsidRDefault="002B588C" w:rsidP="009E3C8B">
      <w:pPr>
        <w:pStyle w:val="ListParagraph"/>
        <w:numPr>
          <w:ilvl w:val="0"/>
          <w:numId w:val="1"/>
        </w:numPr>
      </w:pPr>
      <w:r>
        <w:t>Recommends new approaches, policies and procedures to effect continual improvements in efficiency and services performed.</w:t>
      </w:r>
    </w:p>
    <w:p w14:paraId="67CA0471" w14:textId="77777777" w:rsidR="002B588C" w:rsidRDefault="002B588C" w:rsidP="009E3C8B">
      <w:pPr>
        <w:pStyle w:val="ListParagraph"/>
        <w:numPr>
          <w:ilvl w:val="0"/>
          <w:numId w:val="1"/>
        </w:numPr>
      </w:pPr>
      <w:r>
        <w:t>Assists with group training and team building processes.</w:t>
      </w:r>
    </w:p>
    <w:p w14:paraId="67CA0472" w14:textId="77777777" w:rsidR="002B588C" w:rsidRDefault="002B588C" w:rsidP="009E3C8B">
      <w:pPr>
        <w:pStyle w:val="ListParagraph"/>
        <w:numPr>
          <w:ilvl w:val="0"/>
          <w:numId w:val="1"/>
        </w:numPr>
      </w:pPr>
      <w:r>
        <w:t>Serves as concierge to incoming candidates and as a main point of contact for internal staff.</w:t>
      </w:r>
    </w:p>
    <w:p w14:paraId="67CA0473" w14:textId="77777777" w:rsidR="002B588C" w:rsidRDefault="002B588C" w:rsidP="009E3C8B">
      <w:pPr>
        <w:pStyle w:val="ListParagraph"/>
        <w:numPr>
          <w:ilvl w:val="0"/>
          <w:numId w:val="1"/>
        </w:numPr>
      </w:pPr>
      <w:r>
        <w:t>Other duties may be assigned to meet business needs.</w:t>
      </w:r>
    </w:p>
    <w:p w14:paraId="0BAFFF67" w14:textId="77777777" w:rsidR="009E3C8B" w:rsidRDefault="009E3C8B" w:rsidP="002B588C">
      <w:pPr>
        <w:rPr>
          <w:b/>
          <w:u w:val="single"/>
        </w:rPr>
      </w:pPr>
    </w:p>
    <w:p w14:paraId="01C872A1" w14:textId="77777777" w:rsidR="009E3C8B" w:rsidRDefault="009E3C8B" w:rsidP="002B588C">
      <w:pPr>
        <w:rPr>
          <w:b/>
          <w:u w:val="single"/>
        </w:rPr>
      </w:pPr>
    </w:p>
    <w:p w14:paraId="61A3650E" w14:textId="77777777" w:rsidR="009E3C8B" w:rsidRDefault="009E3C8B" w:rsidP="002B588C">
      <w:pPr>
        <w:rPr>
          <w:b/>
          <w:u w:val="single"/>
        </w:rPr>
      </w:pPr>
    </w:p>
    <w:p w14:paraId="50761B75" w14:textId="77777777" w:rsidR="009E3C8B" w:rsidRDefault="009E3C8B" w:rsidP="002B588C">
      <w:pPr>
        <w:rPr>
          <w:b/>
          <w:u w:val="single"/>
        </w:rPr>
      </w:pPr>
    </w:p>
    <w:p w14:paraId="7C2025B7" w14:textId="77777777" w:rsidR="009E3C8B" w:rsidRDefault="009E3C8B" w:rsidP="002B588C">
      <w:pPr>
        <w:rPr>
          <w:b/>
          <w:u w:val="single"/>
        </w:rPr>
      </w:pPr>
    </w:p>
    <w:p w14:paraId="41FC9076" w14:textId="77777777" w:rsidR="009E3C8B" w:rsidRDefault="009E3C8B" w:rsidP="002B588C">
      <w:pPr>
        <w:rPr>
          <w:b/>
          <w:u w:val="single"/>
        </w:rPr>
      </w:pPr>
    </w:p>
    <w:p w14:paraId="311DFFAC" w14:textId="77777777" w:rsidR="009E3C8B" w:rsidRDefault="009E3C8B" w:rsidP="002B588C">
      <w:pPr>
        <w:rPr>
          <w:b/>
          <w:u w:val="single"/>
        </w:rPr>
      </w:pPr>
    </w:p>
    <w:p w14:paraId="279DFC43" w14:textId="77777777" w:rsidR="009E3C8B" w:rsidRDefault="009E3C8B" w:rsidP="002B588C">
      <w:pPr>
        <w:rPr>
          <w:b/>
          <w:u w:val="single"/>
        </w:rPr>
      </w:pPr>
    </w:p>
    <w:p w14:paraId="17008CAB" w14:textId="77777777" w:rsidR="009E3C8B" w:rsidRDefault="009E3C8B" w:rsidP="002B588C">
      <w:pPr>
        <w:rPr>
          <w:b/>
          <w:u w:val="single"/>
        </w:rPr>
      </w:pPr>
    </w:p>
    <w:p w14:paraId="11F56039" w14:textId="77777777" w:rsidR="009E3C8B" w:rsidRDefault="009E3C8B" w:rsidP="002B588C">
      <w:pPr>
        <w:rPr>
          <w:b/>
          <w:u w:val="single"/>
        </w:rPr>
      </w:pPr>
    </w:p>
    <w:p w14:paraId="7DEBDBB0" w14:textId="77777777" w:rsidR="009E3C8B" w:rsidRDefault="009E3C8B" w:rsidP="002B588C">
      <w:pPr>
        <w:rPr>
          <w:b/>
          <w:u w:val="single"/>
        </w:rPr>
      </w:pPr>
    </w:p>
    <w:p w14:paraId="31E327D4" w14:textId="77777777" w:rsidR="009E3C8B" w:rsidRDefault="009E3C8B" w:rsidP="002B588C">
      <w:pPr>
        <w:rPr>
          <w:b/>
          <w:u w:val="single"/>
        </w:rPr>
      </w:pPr>
    </w:p>
    <w:p w14:paraId="1282C228" w14:textId="77777777" w:rsidR="009E3C8B" w:rsidRDefault="009E3C8B" w:rsidP="002B588C">
      <w:pPr>
        <w:rPr>
          <w:b/>
          <w:u w:val="single"/>
        </w:rPr>
      </w:pPr>
    </w:p>
    <w:p w14:paraId="67CA0474" w14:textId="727BCD60" w:rsidR="002B588C" w:rsidRPr="009E3C8B" w:rsidRDefault="002B588C" w:rsidP="002B588C">
      <w:pPr>
        <w:rPr>
          <w:b/>
          <w:u w:val="single"/>
        </w:rPr>
      </w:pPr>
      <w:r w:rsidRPr="009E3C8B">
        <w:rPr>
          <w:b/>
          <w:u w:val="single"/>
        </w:rPr>
        <w:t>Qualifications:</w:t>
      </w:r>
    </w:p>
    <w:p w14:paraId="67CA0475" w14:textId="77777777" w:rsidR="002B588C" w:rsidRDefault="002B588C" w:rsidP="002B588C"/>
    <w:p w14:paraId="67CA0476" w14:textId="77777777" w:rsidR="002B588C" w:rsidRDefault="002B588C" w:rsidP="009E3C8B">
      <w:pPr>
        <w:pStyle w:val="ListParagraph"/>
        <w:numPr>
          <w:ilvl w:val="0"/>
          <w:numId w:val="2"/>
        </w:numPr>
      </w:pPr>
      <w:r>
        <w:t>Associate’s degree required/Bachelor’s degree preferred</w:t>
      </w:r>
    </w:p>
    <w:p w14:paraId="67CA0477" w14:textId="77777777" w:rsidR="002B588C" w:rsidRDefault="002B588C" w:rsidP="009E3C8B">
      <w:pPr>
        <w:pStyle w:val="ListParagraph"/>
        <w:numPr>
          <w:ilvl w:val="0"/>
          <w:numId w:val="2"/>
        </w:numPr>
      </w:pPr>
      <w:r>
        <w:t>3-5 years Human Resources experience</w:t>
      </w:r>
    </w:p>
    <w:p w14:paraId="67CA0478" w14:textId="77777777" w:rsidR="002B588C" w:rsidRDefault="002B588C" w:rsidP="009E3C8B">
      <w:pPr>
        <w:pStyle w:val="ListParagraph"/>
        <w:numPr>
          <w:ilvl w:val="0"/>
          <w:numId w:val="2"/>
        </w:numPr>
      </w:pPr>
      <w:r>
        <w:t>PHR/SPHR or SHRM-CP/SHRM-SCP preferred</w:t>
      </w:r>
    </w:p>
    <w:p w14:paraId="67CA0479" w14:textId="77777777" w:rsidR="002B588C" w:rsidRDefault="002B588C" w:rsidP="009E3C8B">
      <w:pPr>
        <w:pStyle w:val="ListParagraph"/>
        <w:numPr>
          <w:ilvl w:val="0"/>
          <w:numId w:val="2"/>
        </w:numPr>
      </w:pPr>
      <w:r>
        <w:t>High level of proficiency in Microsoft Office (Excel, Word, Outlook, PowerPoint)</w:t>
      </w:r>
    </w:p>
    <w:p w14:paraId="67CA047A" w14:textId="77777777" w:rsidR="002B588C" w:rsidRDefault="002B588C" w:rsidP="009E3C8B">
      <w:pPr>
        <w:pStyle w:val="ListParagraph"/>
        <w:numPr>
          <w:ilvl w:val="0"/>
          <w:numId w:val="2"/>
        </w:numPr>
      </w:pPr>
      <w:r>
        <w:t>Exceptional analytical and problem solving abilities and project management skills</w:t>
      </w:r>
    </w:p>
    <w:p w14:paraId="67CA047B" w14:textId="77777777" w:rsidR="002B588C" w:rsidRDefault="002B588C" w:rsidP="009E3C8B">
      <w:pPr>
        <w:pStyle w:val="ListParagraph"/>
        <w:numPr>
          <w:ilvl w:val="0"/>
          <w:numId w:val="2"/>
        </w:numPr>
      </w:pPr>
      <w:r>
        <w:t>Effective written communication skills and excellent interpersonal &amp; oral communication skills</w:t>
      </w:r>
    </w:p>
    <w:p w14:paraId="67CA047C" w14:textId="77777777" w:rsidR="002B588C" w:rsidRDefault="002B588C" w:rsidP="009E3C8B">
      <w:pPr>
        <w:pStyle w:val="ListParagraph"/>
        <w:numPr>
          <w:ilvl w:val="0"/>
          <w:numId w:val="2"/>
        </w:numPr>
      </w:pPr>
      <w:r>
        <w:t>Organized, accurate, and detail oriented with ability to see big-picture perspective</w:t>
      </w:r>
    </w:p>
    <w:p w14:paraId="67CA047D" w14:textId="77777777" w:rsidR="002B588C" w:rsidRDefault="002B588C" w:rsidP="009E3C8B">
      <w:pPr>
        <w:pStyle w:val="ListParagraph"/>
        <w:numPr>
          <w:ilvl w:val="0"/>
          <w:numId w:val="2"/>
        </w:numPr>
      </w:pPr>
      <w:r>
        <w:t>Strong personal standards of excellence, ethics, and integrity</w:t>
      </w:r>
    </w:p>
    <w:p w14:paraId="67CA047E" w14:textId="77777777" w:rsidR="002B588C" w:rsidRDefault="002B588C" w:rsidP="009E3C8B">
      <w:pPr>
        <w:pStyle w:val="ListParagraph"/>
        <w:numPr>
          <w:ilvl w:val="0"/>
          <w:numId w:val="2"/>
        </w:numPr>
      </w:pPr>
      <w:r>
        <w:t>Strong problem solving skills with the ability to work independently with urgency and accuracy</w:t>
      </w:r>
    </w:p>
    <w:p w14:paraId="67CA047F" w14:textId="77777777" w:rsidR="002B588C" w:rsidRDefault="002B588C" w:rsidP="009E3C8B">
      <w:pPr>
        <w:pStyle w:val="ListParagraph"/>
        <w:numPr>
          <w:ilvl w:val="0"/>
          <w:numId w:val="2"/>
        </w:numPr>
      </w:pPr>
      <w:r>
        <w:t>Capable of handling difficult situations with a high degree of confidentiality</w:t>
      </w:r>
    </w:p>
    <w:p w14:paraId="67CA0482" w14:textId="61665842" w:rsidR="002B588C" w:rsidRDefault="00B93478" w:rsidP="009E3C8B">
      <w:pPr>
        <w:pStyle w:val="ListParagraph"/>
        <w:numPr>
          <w:ilvl w:val="0"/>
          <w:numId w:val="2"/>
        </w:numPr>
      </w:pPr>
      <w:r>
        <w:t>Travel: Local</w:t>
      </w:r>
      <w:r w:rsidR="002B588C">
        <w:t xml:space="preserve"> travel may be needed during business hours. Some out-of-area and overnight travel may be expected.</w:t>
      </w:r>
    </w:p>
    <w:p w14:paraId="5632D04A" w14:textId="2A85DC30" w:rsidR="001D5A59" w:rsidRDefault="001D5A59" w:rsidP="009E3C8B">
      <w:pPr>
        <w:pStyle w:val="ListParagraph"/>
        <w:numPr>
          <w:ilvl w:val="0"/>
          <w:numId w:val="2"/>
        </w:numPr>
      </w:pPr>
      <w:r>
        <w:t>Bi</w:t>
      </w:r>
      <w:r w:rsidR="001561DB">
        <w:t>l</w:t>
      </w:r>
      <w:r w:rsidR="00FF3ED0">
        <w:t xml:space="preserve">ingual </w:t>
      </w:r>
      <w:r w:rsidR="001561DB">
        <w:t xml:space="preserve">capabilities </w:t>
      </w:r>
      <w:r w:rsidR="00D0553D">
        <w:t>a plus.</w:t>
      </w:r>
    </w:p>
    <w:p w14:paraId="67CA0483" w14:textId="77777777" w:rsidR="002B588C" w:rsidRDefault="002B588C" w:rsidP="002B588C"/>
    <w:p w14:paraId="67CA0484" w14:textId="77777777" w:rsidR="002B588C" w:rsidRPr="009E3C8B" w:rsidRDefault="002B588C" w:rsidP="002B588C">
      <w:pPr>
        <w:rPr>
          <w:b/>
          <w:u w:val="single"/>
        </w:rPr>
      </w:pPr>
      <w:r w:rsidRPr="009E3C8B">
        <w:rPr>
          <w:b/>
          <w:u w:val="single"/>
        </w:rPr>
        <w:t>Benefits:</w:t>
      </w:r>
    </w:p>
    <w:p w14:paraId="67CA0485" w14:textId="77777777" w:rsidR="002B588C" w:rsidRDefault="002B588C" w:rsidP="002B588C"/>
    <w:p w14:paraId="67CA0486" w14:textId="77777777" w:rsidR="002B588C" w:rsidRDefault="002B588C" w:rsidP="009E3C8B">
      <w:pPr>
        <w:pStyle w:val="ListParagraph"/>
        <w:numPr>
          <w:ilvl w:val="0"/>
          <w:numId w:val="3"/>
        </w:numPr>
      </w:pPr>
      <w:r>
        <w:t>Competitive Salary</w:t>
      </w:r>
    </w:p>
    <w:p w14:paraId="67CA0487" w14:textId="77777777" w:rsidR="002B588C" w:rsidRDefault="002B588C" w:rsidP="009E3C8B">
      <w:pPr>
        <w:pStyle w:val="ListParagraph"/>
        <w:numPr>
          <w:ilvl w:val="0"/>
          <w:numId w:val="3"/>
        </w:numPr>
      </w:pPr>
      <w:r>
        <w:t>10 Paid Holidays</w:t>
      </w:r>
    </w:p>
    <w:p w14:paraId="67CA0488" w14:textId="77777777" w:rsidR="002B588C" w:rsidRDefault="002B588C" w:rsidP="009E3C8B">
      <w:pPr>
        <w:pStyle w:val="ListParagraph"/>
        <w:numPr>
          <w:ilvl w:val="0"/>
          <w:numId w:val="3"/>
        </w:numPr>
      </w:pPr>
      <w:r>
        <w:t>PTO available after 90 days of employment</w:t>
      </w:r>
    </w:p>
    <w:p w14:paraId="67CA0489" w14:textId="1E937A2B" w:rsidR="002B588C" w:rsidRDefault="002B588C" w:rsidP="009E3C8B">
      <w:pPr>
        <w:pStyle w:val="ListParagraph"/>
        <w:numPr>
          <w:ilvl w:val="0"/>
          <w:numId w:val="3"/>
        </w:numPr>
      </w:pPr>
      <w:r>
        <w:t xml:space="preserve">Employer pays </w:t>
      </w:r>
      <w:r w:rsidR="00A63E14">
        <w:t>100</w:t>
      </w:r>
      <w:r>
        <w:t>% of health premiums for employee only</w:t>
      </w:r>
      <w:r w:rsidR="007C3F55">
        <w:t>,</w:t>
      </w:r>
      <w:r>
        <w:t xml:space="preserve"> </w:t>
      </w:r>
      <w:r w:rsidR="00732F25">
        <w:t>dependent/</w:t>
      </w:r>
      <w:r>
        <w:t xml:space="preserve">family coverage </w:t>
      </w:r>
      <w:r w:rsidR="007C3F55">
        <w:t>available at reduced rates</w:t>
      </w:r>
      <w:r w:rsidR="00732F25">
        <w:t>.</w:t>
      </w:r>
    </w:p>
    <w:p w14:paraId="67CA048C" w14:textId="2F1B6D5C" w:rsidR="002B588C" w:rsidRDefault="002B588C" w:rsidP="009E3C8B">
      <w:pPr>
        <w:pStyle w:val="ListParagraph"/>
        <w:numPr>
          <w:ilvl w:val="0"/>
          <w:numId w:val="3"/>
        </w:numPr>
      </w:pPr>
      <w:r>
        <w:t>Optional Vision</w:t>
      </w:r>
      <w:r w:rsidR="00732F25">
        <w:t xml:space="preserve"> &amp; Dental </w:t>
      </w:r>
      <w:r>
        <w:t>Coverage</w:t>
      </w:r>
    </w:p>
    <w:p w14:paraId="67CA048D" w14:textId="77777777" w:rsidR="002B588C" w:rsidRDefault="002B588C" w:rsidP="009E3C8B">
      <w:pPr>
        <w:pStyle w:val="ListParagraph"/>
        <w:numPr>
          <w:ilvl w:val="0"/>
          <w:numId w:val="3"/>
        </w:numPr>
      </w:pPr>
      <w:r>
        <w:t>Employer paid Term Life and AD&amp;D Coverage, Short and Long Term Disability</w:t>
      </w:r>
    </w:p>
    <w:p w14:paraId="67CA048E" w14:textId="6D728039" w:rsidR="002B588C" w:rsidRDefault="002B588C" w:rsidP="009E3C8B">
      <w:pPr>
        <w:pStyle w:val="ListParagraph"/>
        <w:numPr>
          <w:ilvl w:val="0"/>
          <w:numId w:val="3"/>
        </w:numPr>
      </w:pPr>
      <w:r>
        <w:t>401(k) with company match</w:t>
      </w:r>
    </w:p>
    <w:p w14:paraId="67CA048F" w14:textId="0B807DB3" w:rsidR="002B588C" w:rsidRDefault="002B588C" w:rsidP="009E3C8B">
      <w:pPr>
        <w:pStyle w:val="ListParagraph"/>
      </w:pPr>
    </w:p>
    <w:sectPr w:rsidR="002B5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E06D1"/>
    <w:multiLevelType w:val="hybridMultilevel"/>
    <w:tmpl w:val="7890BC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B0792"/>
    <w:multiLevelType w:val="hybridMultilevel"/>
    <w:tmpl w:val="834210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00A3B"/>
    <w:multiLevelType w:val="hybridMultilevel"/>
    <w:tmpl w:val="5D2CB4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8C"/>
    <w:rsid w:val="001561DB"/>
    <w:rsid w:val="001D5A59"/>
    <w:rsid w:val="00267166"/>
    <w:rsid w:val="002B588C"/>
    <w:rsid w:val="00732F25"/>
    <w:rsid w:val="007C3F55"/>
    <w:rsid w:val="009973F7"/>
    <w:rsid w:val="009E3C8B"/>
    <w:rsid w:val="00A10BF1"/>
    <w:rsid w:val="00A63E14"/>
    <w:rsid w:val="00B93478"/>
    <w:rsid w:val="00D0553D"/>
    <w:rsid w:val="00E32CCF"/>
    <w:rsid w:val="00FE7EE4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0460"/>
  <w15:chartTrackingRefBased/>
  <w15:docId w15:val="{4A23B544-BC0A-0D49-A487-0D7538DB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Madden</dc:creator>
  <cp:keywords/>
  <dc:description/>
  <cp:lastModifiedBy>Kayla Braun</cp:lastModifiedBy>
  <cp:revision>2</cp:revision>
  <dcterms:created xsi:type="dcterms:W3CDTF">2019-01-11T00:09:00Z</dcterms:created>
  <dcterms:modified xsi:type="dcterms:W3CDTF">2019-01-11T00:09:00Z</dcterms:modified>
</cp:coreProperties>
</file>